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00E0" w14:textId="77777777" w:rsidR="003341E0" w:rsidRDefault="003341E0" w:rsidP="00395205">
      <w:pPr>
        <w:pStyle w:val="Heading2"/>
        <w:spacing w:before="0" w:line="276" w:lineRule="auto"/>
        <w:rPr>
          <w:rFonts w:ascii="Gill Sans MT" w:hAnsi="Gill Sans MT"/>
          <w:b w:val="0"/>
          <w:sz w:val="21"/>
          <w:szCs w:val="21"/>
        </w:rPr>
      </w:pPr>
    </w:p>
    <w:sdt>
      <w:sdtPr>
        <w:rPr>
          <w:rFonts w:ascii="Gill Sans MT" w:hAnsi="Gill Sans MT"/>
          <w:b w:val="0"/>
          <w:sz w:val="21"/>
          <w:szCs w:val="21"/>
        </w:rPr>
        <w:id w:val="9347893"/>
        <w:lock w:val="sdtContentLocked"/>
        <w:placeholder>
          <w:docPart w:val="BD1280BFB5B74490B175E2491D4988B7"/>
        </w:placeholder>
      </w:sdtPr>
      <w:sdtEndPr>
        <w:rPr>
          <w:bCs/>
        </w:rPr>
      </w:sdtEndPr>
      <w:sdtContent>
        <w:p w14:paraId="728965AB" w14:textId="77777777" w:rsidR="00C508DE" w:rsidRPr="004C15DB" w:rsidRDefault="00D932AE" w:rsidP="00395205">
          <w:pPr>
            <w:pStyle w:val="Heading2"/>
            <w:spacing w:before="0" w:line="276" w:lineRule="auto"/>
            <w:rPr>
              <w:rFonts w:ascii="Gill Sans MT" w:hAnsi="Gill Sans MT"/>
              <w:b w:val="0"/>
              <w:sz w:val="21"/>
              <w:szCs w:val="21"/>
            </w:rPr>
          </w:pPr>
          <w:r w:rsidRPr="004C15DB">
            <w:rPr>
              <w:rFonts w:ascii="Gill Sans MT" w:hAnsi="Gill Sans MT"/>
              <w:b w:val="0"/>
              <w:sz w:val="21"/>
              <w:szCs w:val="21"/>
            </w:rPr>
            <w:t xml:space="preserve">County Hall </w:t>
          </w:r>
          <w:r w:rsidR="00CE642D" w:rsidRPr="004C15DB">
            <w:rPr>
              <w:rFonts w:ascii="Gill Sans MT" w:hAnsi="Gill Sans MT"/>
              <w:b w:val="0"/>
              <w:sz w:val="21"/>
              <w:szCs w:val="21"/>
            </w:rPr>
            <w:t xml:space="preserve"> </w:t>
          </w:r>
          <w:r w:rsidRPr="004C15DB">
            <w:rPr>
              <w:rFonts w:ascii="Gill Sans MT" w:hAnsi="Gill Sans MT"/>
              <w:b w:val="0"/>
              <w:sz w:val="21"/>
              <w:szCs w:val="21"/>
            </w:rPr>
            <w:t xml:space="preserve">Beverley </w:t>
          </w:r>
          <w:r w:rsidR="00CE642D" w:rsidRPr="004C15DB">
            <w:rPr>
              <w:rFonts w:ascii="Gill Sans MT" w:hAnsi="Gill Sans MT"/>
              <w:b w:val="0"/>
              <w:sz w:val="21"/>
              <w:szCs w:val="21"/>
            </w:rPr>
            <w:t xml:space="preserve"> </w:t>
          </w:r>
          <w:r w:rsidRPr="004C15DB">
            <w:rPr>
              <w:rFonts w:ascii="Gill Sans MT" w:hAnsi="Gill Sans MT"/>
              <w:b w:val="0"/>
              <w:sz w:val="21"/>
              <w:szCs w:val="21"/>
            </w:rPr>
            <w:t xml:space="preserve">East Riding of Yorkshire </w:t>
          </w:r>
          <w:r w:rsidR="00CE642D" w:rsidRPr="004C15DB">
            <w:rPr>
              <w:rFonts w:ascii="Gill Sans MT" w:hAnsi="Gill Sans MT"/>
              <w:b w:val="0"/>
              <w:sz w:val="21"/>
              <w:szCs w:val="21"/>
            </w:rPr>
            <w:t xml:space="preserve"> </w:t>
          </w:r>
          <w:r w:rsidR="00C508DE" w:rsidRPr="004C15DB">
            <w:rPr>
              <w:rFonts w:ascii="Gill Sans MT" w:hAnsi="Gill Sans MT"/>
              <w:b w:val="0"/>
              <w:sz w:val="21"/>
              <w:szCs w:val="21"/>
            </w:rPr>
            <w:t>HU17 9BA</w:t>
          </w:r>
          <w:r w:rsidR="00630445">
            <w:rPr>
              <w:rFonts w:ascii="Gill Sans MT" w:hAnsi="Gill Sans MT"/>
              <w:b w:val="0"/>
              <w:sz w:val="21"/>
              <w:szCs w:val="21"/>
            </w:rPr>
            <w:t xml:space="preserve"> </w:t>
          </w:r>
          <w:r w:rsidR="00CE642D" w:rsidRPr="004C15DB">
            <w:rPr>
              <w:rFonts w:ascii="Gill Sans MT" w:hAnsi="Gill Sans MT"/>
              <w:b w:val="0"/>
              <w:sz w:val="21"/>
              <w:szCs w:val="21"/>
            </w:rPr>
            <w:t xml:space="preserve"> </w:t>
          </w:r>
          <w:r w:rsidR="00C508DE" w:rsidRPr="004C15DB">
            <w:rPr>
              <w:rFonts w:ascii="Gill Sans MT" w:hAnsi="Gill Sans MT"/>
              <w:b w:val="0"/>
              <w:sz w:val="21"/>
              <w:szCs w:val="21"/>
            </w:rPr>
            <w:t xml:space="preserve">Telephone </w:t>
          </w:r>
          <w:r w:rsidR="00E91218" w:rsidRPr="004C15DB">
            <w:rPr>
              <w:rFonts w:ascii="Gill Sans MT" w:hAnsi="Gill Sans MT"/>
              <w:b w:val="0"/>
              <w:sz w:val="21"/>
              <w:szCs w:val="21"/>
            </w:rPr>
            <w:t>(</w:t>
          </w:r>
          <w:r w:rsidR="00C508DE" w:rsidRPr="004C15DB">
            <w:rPr>
              <w:rFonts w:ascii="Gill Sans MT" w:hAnsi="Gill Sans MT"/>
              <w:b w:val="0"/>
              <w:sz w:val="22"/>
              <w:szCs w:val="22"/>
            </w:rPr>
            <w:t>01482</w:t>
          </w:r>
          <w:r w:rsidR="00E91218" w:rsidRPr="004C15DB">
            <w:rPr>
              <w:rFonts w:ascii="Gill Sans MT" w:hAnsi="Gill Sans MT"/>
              <w:b w:val="0"/>
              <w:sz w:val="21"/>
              <w:szCs w:val="21"/>
            </w:rPr>
            <w:t>)</w:t>
          </w:r>
          <w:r w:rsidR="00C508DE" w:rsidRPr="004C15DB">
            <w:rPr>
              <w:rFonts w:ascii="Gill Sans MT" w:hAnsi="Gill Sans MT"/>
              <w:b w:val="0"/>
              <w:sz w:val="21"/>
              <w:szCs w:val="21"/>
            </w:rPr>
            <w:t xml:space="preserve"> </w:t>
          </w:r>
          <w:r w:rsidR="00CC0D29" w:rsidRPr="004C15DB">
            <w:rPr>
              <w:rFonts w:ascii="Gill Sans MT" w:hAnsi="Gill Sans MT"/>
              <w:b w:val="0"/>
              <w:sz w:val="21"/>
              <w:szCs w:val="21"/>
            </w:rPr>
            <w:t>393939</w:t>
          </w:r>
        </w:p>
        <w:p w14:paraId="1C0E383A" w14:textId="77777777" w:rsidR="00C508DE" w:rsidRPr="004C15DB" w:rsidRDefault="00C508DE" w:rsidP="00395205">
          <w:pPr>
            <w:spacing w:before="0" w:line="276" w:lineRule="auto"/>
            <w:rPr>
              <w:rFonts w:ascii="Gill Sans MT" w:hAnsi="Gill Sans MT"/>
              <w:bCs/>
              <w:sz w:val="21"/>
              <w:szCs w:val="21"/>
            </w:rPr>
          </w:pPr>
          <w:r w:rsidRPr="004C15DB">
            <w:rPr>
              <w:rFonts w:ascii="Gill Sans MT" w:hAnsi="Gill Sans MT"/>
              <w:bCs/>
              <w:sz w:val="21"/>
              <w:szCs w:val="21"/>
            </w:rPr>
            <w:t>www.eastriding.gov.uk</w:t>
          </w:r>
        </w:p>
        <w:p w14:paraId="688FBA25" w14:textId="77777777" w:rsidR="00C508DE" w:rsidRPr="004C15DB" w:rsidRDefault="00A032C2" w:rsidP="00395205">
          <w:pPr>
            <w:spacing w:before="0" w:after="80" w:line="276" w:lineRule="auto"/>
            <w:rPr>
              <w:rFonts w:ascii="Gill Sans MT" w:hAnsi="Gill Sans MT"/>
              <w:bCs/>
              <w:sz w:val="21"/>
              <w:szCs w:val="21"/>
            </w:rPr>
          </w:pPr>
          <w:r>
            <w:rPr>
              <w:rFonts w:ascii="Gill Sans MT" w:hAnsi="Gill Sans MT"/>
              <w:sz w:val="21"/>
              <w:szCs w:val="21"/>
            </w:rPr>
            <w:t xml:space="preserve">Adam Holmes  </w:t>
          </w:r>
          <w:r w:rsidR="00534E42">
            <w:rPr>
              <w:rFonts w:ascii="Gill Sans MT" w:hAnsi="Gill Sans MT"/>
              <w:sz w:val="21"/>
              <w:szCs w:val="21"/>
            </w:rPr>
            <w:t>Director</w:t>
          </w:r>
          <w:r w:rsidR="00BB5D25">
            <w:rPr>
              <w:rFonts w:ascii="Gill Sans MT" w:hAnsi="Gill Sans MT"/>
              <w:sz w:val="21"/>
              <w:szCs w:val="21"/>
            </w:rPr>
            <w:t xml:space="preserve"> of </w:t>
          </w:r>
          <w:r w:rsidR="007F25A7">
            <w:rPr>
              <w:rFonts w:ascii="Gill Sans MT" w:hAnsi="Gill Sans MT"/>
              <w:sz w:val="21"/>
              <w:szCs w:val="21"/>
            </w:rPr>
            <w:t>I</w:t>
          </w:r>
          <w:r w:rsidR="00BB5D25">
            <w:rPr>
              <w:rFonts w:ascii="Gill Sans MT" w:hAnsi="Gill Sans MT"/>
              <w:sz w:val="21"/>
              <w:szCs w:val="21"/>
            </w:rPr>
            <w:t>nfrastructure and Facilities</w:t>
          </w:r>
        </w:p>
      </w:sdtContent>
    </w:sdt>
    <w:p w14:paraId="6CE51CAB" w14:textId="77777777" w:rsidR="00E32AE6" w:rsidRDefault="00E32AE6" w:rsidP="00E32AE6">
      <w:pPr>
        <w:spacing w:before="0"/>
        <w:rPr>
          <w:sz w:val="17"/>
          <w:szCs w:val="17"/>
        </w:rPr>
      </w:pPr>
    </w:p>
    <w:p w14:paraId="2C89B64C" w14:textId="77777777" w:rsidR="00B60ED8" w:rsidRPr="00C02A45" w:rsidRDefault="00B60ED8" w:rsidP="00E32AE6">
      <w:pPr>
        <w:spacing w:before="0"/>
        <w:rPr>
          <w:sz w:val="17"/>
          <w:szCs w:val="17"/>
        </w:rPr>
      </w:pPr>
    </w:p>
    <w:tbl>
      <w:tblPr>
        <w:tblW w:w="9677" w:type="dxa"/>
        <w:tblLayout w:type="fixed"/>
        <w:tblLook w:val="0000" w:firstRow="0" w:lastRow="0" w:firstColumn="0" w:lastColumn="0" w:noHBand="0" w:noVBand="0"/>
      </w:tblPr>
      <w:tblGrid>
        <w:gridCol w:w="5058"/>
        <w:gridCol w:w="4619"/>
      </w:tblGrid>
      <w:tr w:rsidR="00630445" w14:paraId="21F5E85B" w14:textId="77777777" w:rsidTr="006D123A">
        <w:trPr>
          <w:trHeight w:val="1616"/>
        </w:trPr>
        <w:tc>
          <w:tcPr>
            <w:tcW w:w="5058" w:type="dxa"/>
          </w:tcPr>
          <w:p w14:paraId="6DD6B656" w14:textId="77777777" w:rsidR="00DE72F1" w:rsidRDefault="00027E02" w:rsidP="00471A9A">
            <w:pPr>
              <w:tabs>
                <w:tab w:val="left" w:pos="5760"/>
                <w:tab w:val="left" w:pos="7380"/>
              </w:tabs>
              <w:spacing w:before="0"/>
              <w:jc w:val="left"/>
              <w:rPr>
                <w:sz w:val="24"/>
                <w:szCs w:val="24"/>
              </w:rPr>
            </w:pPr>
            <w:r>
              <w:rPr>
                <w:sz w:val="24"/>
                <w:szCs w:val="24"/>
              </w:rPr>
              <w:t>Mrs M Hopton</w:t>
            </w:r>
          </w:p>
          <w:p w14:paraId="77D05A02" w14:textId="77777777" w:rsidR="00027E02" w:rsidRDefault="00027E02" w:rsidP="00471A9A">
            <w:pPr>
              <w:tabs>
                <w:tab w:val="left" w:pos="5760"/>
                <w:tab w:val="left" w:pos="7380"/>
              </w:tabs>
              <w:spacing w:before="0"/>
              <w:jc w:val="left"/>
              <w:rPr>
                <w:sz w:val="24"/>
                <w:szCs w:val="24"/>
              </w:rPr>
            </w:pPr>
            <w:r>
              <w:rPr>
                <w:sz w:val="24"/>
                <w:szCs w:val="24"/>
              </w:rPr>
              <w:t>Clerk to Swanland Parish Council</w:t>
            </w:r>
          </w:p>
          <w:p w14:paraId="1DF3FEF9" w14:textId="77777777" w:rsidR="00027E02" w:rsidRDefault="00027E02" w:rsidP="00471A9A">
            <w:pPr>
              <w:tabs>
                <w:tab w:val="left" w:pos="5760"/>
                <w:tab w:val="left" w:pos="7380"/>
              </w:tabs>
              <w:spacing w:before="0"/>
              <w:jc w:val="left"/>
              <w:rPr>
                <w:sz w:val="24"/>
                <w:szCs w:val="24"/>
              </w:rPr>
            </w:pPr>
            <w:r>
              <w:rPr>
                <w:sz w:val="24"/>
                <w:szCs w:val="24"/>
              </w:rPr>
              <w:t>6 Westerdale</w:t>
            </w:r>
          </w:p>
          <w:p w14:paraId="3BFA82BE" w14:textId="77777777" w:rsidR="00027E02" w:rsidRDefault="00027E02" w:rsidP="00471A9A">
            <w:pPr>
              <w:tabs>
                <w:tab w:val="left" w:pos="5760"/>
                <w:tab w:val="left" w:pos="7380"/>
              </w:tabs>
              <w:spacing w:before="0"/>
              <w:jc w:val="left"/>
              <w:rPr>
                <w:sz w:val="24"/>
                <w:szCs w:val="24"/>
              </w:rPr>
            </w:pPr>
            <w:r>
              <w:rPr>
                <w:sz w:val="24"/>
                <w:szCs w:val="24"/>
              </w:rPr>
              <w:t>Swanland</w:t>
            </w:r>
          </w:p>
          <w:p w14:paraId="3A2343EC" w14:textId="40592414" w:rsidR="00027E02" w:rsidRPr="00E40E36" w:rsidRDefault="00027E02" w:rsidP="00471A9A">
            <w:pPr>
              <w:tabs>
                <w:tab w:val="left" w:pos="5760"/>
                <w:tab w:val="left" w:pos="7380"/>
              </w:tabs>
              <w:spacing w:before="0"/>
              <w:jc w:val="left"/>
              <w:rPr>
                <w:sz w:val="24"/>
                <w:szCs w:val="24"/>
              </w:rPr>
            </w:pPr>
            <w:r>
              <w:rPr>
                <w:sz w:val="24"/>
                <w:szCs w:val="24"/>
              </w:rPr>
              <w:t>HU14 3PY</w:t>
            </w:r>
          </w:p>
        </w:tc>
        <w:tc>
          <w:tcPr>
            <w:tcW w:w="4619" w:type="dxa"/>
          </w:tcPr>
          <w:p w14:paraId="75F1850E" w14:textId="317E1C57" w:rsidR="00630445" w:rsidRDefault="00630445" w:rsidP="006D123A">
            <w:pPr>
              <w:tabs>
                <w:tab w:val="left" w:pos="1602"/>
                <w:tab w:val="left" w:pos="5760"/>
                <w:tab w:val="left" w:pos="7200"/>
              </w:tabs>
              <w:spacing w:before="0"/>
              <w:ind w:left="342"/>
              <w:jc w:val="both"/>
              <w:rPr>
                <w:b/>
                <w:sz w:val="22"/>
              </w:rPr>
            </w:pPr>
            <w:r>
              <w:rPr>
                <w:b/>
              </w:rPr>
              <w:t>Your Ref:</w:t>
            </w:r>
            <w:r>
              <w:tab/>
            </w:r>
          </w:p>
          <w:p w14:paraId="4D8A5F80" w14:textId="55A01AB5" w:rsidR="00630445" w:rsidRDefault="00630445" w:rsidP="006D123A">
            <w:pPr>
              <w:tabs>
                <w:tab w:val="left" w:pos="1602"/>
                <w:tab w:val="left" w:pos="5760"/>
                <w:tab w:val="left" w:pos="7200"/>
              </w:tabs>
              <w:spacing w:before="0"/>
              <w:ind w:left="342"/>
              <w:jc w:val="both"/>
              <w:rPr>
                <w:sz w:val="22"/>
              </w:rPr>
            </w:pPr>
            <w:r>
              <w:rPr>
                <w:b/>
              </w:rPr>
              <w:t>Our Ref:</w:t>
            </w:r>
            <w:r>
              <w:rPr>
                <w:b/>
              </w:rPr>
              <w:tab/>
            </w:r>
            <w:r w:rsidR="005312D9">
              <w:rPr>
                <w:sz w:val="22"/>
              </w:rPr>
              <w:t>C</w:t>
            </w:r>
            <w:r w:rsidR="00594E16">
              <w:rPr>
                <w:sz w:val="22"/>
              </w:rPr>
              <w:t>2732/PAR1</w:t>
            </w:r>
          </w:p>
          <w:p w14:paraId="507E7D40" w14:textId="4AD36611" w:rsidR="00630445" w:rsidRDefault="00630445" w:rsidP="006D123A">
            <w:pPr>
              <w:tabs>
                <w:tab w:val="left" w:pos="1602"/>
                <w:tab w:val="left" w:pos="5760"/>
                <w:tab w:val="left" w:pos="7200"/>
              </w:tabs>
              <w:spacing w:before="0"/>
              <w:ind w:left="342"/>
              <w:jc w:val="both"/>
              <w:rPr>
                <w:sz w:val="22"/>
              </w:rPr>
            </w:pPr>
            <w:r>
              <w:rPr>
                <w:b/>
              </w:rPr>
              <w:t>Enquiries to:</w:t>
            </w:r>
            <w:r>
              <w:rPr>
                <w:b/>
              </w:rPr>
              <w:tab/>
            </w:r>
            <w:r w:rsidR="005312D9">
              <w:rPr>
                <w:sz w:val="22"/>
              </w:rPr>
              <w:t>Mr D Berry</w:t>
            </w:r>
          </w:p>
          <w:p w14:paraId="1F97F298" w14:textId="108B2068" w:rsidR="00630445" w:rsidRDefault="00630445" w:rsidP="006D123A">
            <w:pPr>
              <w:tabs>
                <w:tab w:val="left" w:pos="1602"/>
                <w:tab w:val="left" w:pos="5760"/>
                <w:tab w:val="left" w:pos="7200"/>
              </w:tabs>
              <w:spacing w:before="0"/>
              <w:ind w:left="342"/>
              <w:jc w:val="both"/>
              <w:rPr>
                <w:sz w:val="22"/>
              </w:rPr>
            </w:pPr>
            <w:r>
              <w:rPr>
                <w:b/>
              </w:rPr>
              <w:t>E-Mail</w:t>
            </w:r>
            <w:r>
              <w:t>:</w:t>
            </w:r>
            <w:r>
              <w:rPr>
                <w:sz w:val="22"/>
              </w:rPr>
              <w:tab/>
            </w:r>
            <w:r w:rsidR="005312D9">
              <w:rPr>
                <w:sz w:val="16"/>
              </w:rPr>
              <w:t>David.berry</w:t>
            </w:r>
            <w:r>
              <w:rPr>
                <w:sz w:val="16"/>
              </w:rPr>
              <w:t>@eastriding.gov.uk</w:t>
            </w:r>
          </w:p>
          <w:p w14:paraId="23426BBD" w14:textId="227F81A9" w:rsidR="00630445" w:rsidRDefault="00630445" w:rsidP="006D123A">
            <w:pPr>
              <w:tabs>
                <w:tab w:val="left" w:pos="1602"/>
                <w:tab w:val="left" w:pos="5760"/>
                <w:tab w:val="left" w:pos="7200"/>
              </w:tabs>
              <w:spacing w:before="0"/>
              <w:ind w:left="342"/>
              <w:jc w:val="both"/>
              <w:rPr>
                <w:sz w:val="22"/>
              </w:rPr>
            </w:pPr>
            <w:r>
              <w:rPr>
                <w:b/>
              </w:rPr>
              <w:t>Tel. Direct:</w:t>
            </w:r>
            <w:r>
              <w:rPr>
                <w:b/>
              </w:rPr>
              <w:tab/>
            </w:r>
            <w:r>
              <w:rPr>
                <w:sz w:val="22"/>
              </w:rPr>
              <w:t>(01482) 39</w:t>
            </w:r>
            <w:r w:rsidR="005312D9">
              <w:rPr>
                <w:sz w:val="22"/>
              </w:rPr>
              <w:t>3939</w:t>
            </w:r>
          </w:p>
          <w:p w14:paraId="462C062E" w14:textId="58A36C02" w:rsidR="00630445" w:rsidRDefault="00630445" w:rsidP="006D123A">
            <w:pPr>
              <w:tabs>
                <w:tab w:val="left" w:pos="1602"/>
                <w:tab w:val="left" w:pos="5760"/>
                <w:tab w:val="left" w:pos="7380"/>
              </w:tabs>
              <w:spacing w:before="0"/>
              <w:ind w:left="342"/>
              <w:jc w:val="both"/>
            </w:pPr>
            <w:r>
              <w:rPr>
                <w:b/>
              </w:rPr>
              <w:t>Date:</w:t>
            </w:r>
            <w:r>
              <w:rPr>
                <w:b/>
              </w:rPr>
              <w:tab/>
            </w:r>
            <w:r w:rsidR="00027E02">
              <w:rPr>
                <w:sz w:val="22"/>
              </w:rPr>
              <w:t>3/4/2025</w:t>
            </w:r>
          </w:p>
        </w:tc>
      </w:tr>
    </w:tbl>
    <w:p w14:paraId="693AEC04" w14:textId="77777777" w:rsidR="00630445" w:rsidRPr="00E32AE6" w:rsidRDefault="00630445" w:rsidP="00630445">
      <w:pPr>
        <w:spacing w:before="0"/>
        <w:jc w:val="both"/>
        <w:rPr>
          <w:bCs/>
          <w:sz w:val="24"/>
          <w:szCs w:val="24"/>
        </w:rPr>
      </w:pPr>
    </w:p>
    <w:p w14:paraId="147D46AC" w14:textId="449EB698" w:rsidR="00630445" w:rsidRPr="00E32AE6" w:rsidRDefault="00630445" w:rsidP="00630445">
      <w:pPr>
        <w:spacing w:before="0"/>
        <w:jc w:val="both"/>
        <w:rPr>
          <w:sz w:val="24"/>
          <w:szCs w:val="24"/>
        </w:rPr>
      </w:pPr>
      <w:r w:rsidRPr="00E32AE6">
        <w:rPr>
          <w:sz w:val="24"/>
          <w:szCs w:val="24"/>
        </w:rPr>
        <w:t xml:space="preserve">Dear </w:t>
      </w:r>
      <w:r w:rsidR="00027E02">
        <w:rPr>
          <w:sz w:val="24"/>
          <w:szCs w:val="24"/>
        </w:rPr>
        <w:t>Mrs Hopton</w:t>
      </w:r>
    </w:p>
    <w:p w14:paraId="250CF992" w14:textId="77777777" w:rsidR="00630445" w:rsidRPr="00E32AE6" w:rsidRDefault="00630445" w:rsidP="00630445">
      <w:pPr>
        <w:spacing w:before="0"/>
        <w:jc w:val="both"/>
        <w:rPr>
          <w:sz w:val="24"/>
          <w:szCs w:val="24"/>
        </w:rPr>
      </w:pPr>
    </w:p>
    <w:p w14:paraId="1C8D11E4" w14:textId="411A3A57" w:rsidR="005312D9" w:rsidRPr="00471A9A" w:rsidRDefault="005312D9" w:rsidP="005312D9">
      <w:pPr>
        <w:tabs>
          <w:tab w:val="left" w:pos="540"/>
          <w:tab w:val="left" w:pos="5760"/>
          <w:tab w:val="left" w:pos="7380"/>
        </w:tabs>
        <w:spacing w:before="0"/>
        <w:jc w:val="both"/>
        <w:rPr>
          <w:b/>
          <w:sz w:val="24"/>
          <w:szCs w:val="24"/>
        </w:rPr>
      </w:pPr>
      <w:r>
        <w:rPr>
          <w:b/>
          <w:sz w:val="24"/>
          <w:szCs w:val="24"/>
        </w:rPr>
        <w:t>Surface Dressing of Roads Programme 202</w:t>
      </w:r>
      <w:r w:rsidR="00BD0973">
        <w:rPr>
          <w:b/>
          <w:sz w:val="24"/>
          <w:szCs w:val="24"/>
        </w:rPr>
        <w:t>5</w:t>
      </w:r>
    </w:p>
    <w:p w14:paraId="6AF408C1" w14:textId="77777777" w:rsidR="005312D9" w:rsidRDefault="005312D9" w:rsidP="005312D9">
      <w:pPr>
        <w:tabs>
          <w:tab w:val="left" w:pos="540"/>
          <w:tab w:val="left" w:pos="5760"/>
          <w:tab w:val="left" w:pos="7380"/>
        </w:tabs>
        <w:spacing w:before="0"/>
        <w:jc w:val="both"/>
        <w:rPr>
          <w:sz w:val="24"/>
          <w:szCs w:val="24"/>
        </w:rPr>
      </w:pPr>
    </w:p>
    <w:p w14:paraId="2F00C568" w14:textId="77777777" w:rsidR="005312D9" w:rsidRDefault="005312D9" w:rsidP="005312D9">
      <w:pPr>
        <w:tabs>
          <w:tab w:val="left" w:pos="540"/>
          <w:tab w:val="left" w:pos="5760"/>
          <w:tab w:val="left" w:pos="7380"/>
        </w:tabs>
        <w:spacing w:before="0"/>
        <w:jc w:val="both"/>
        <w:rPr>
          <w:sz w:val="24"/>
          <w:szCs w:val="24"/>
        </w:rPr>
      </w:pPr>
      <w:r>
        <w:rPr>
          <w:sz w:val="24"/>
          <w:szCs w:val="24"/>
        </w:rPr>
        <w:t>I would like to inform you that the Council are shortly to commence on the annual surface dressing programme for this year. The work involves the application of hot bitumen onto the existing road followed by a layer of stone chippings that are rolled in. Any remaining loose chippings will be removed by a road sweeper shortly after and any road markings will be re applied as soon as possible following the treatment.</w:t>
      </w:r>
    </w:p>
    <w:p w14:paraId="4BA1F2D5" w14:textId="77777777" w:rsidR="005312D9" w:rsidRDefault="005312D9" w:rsidP="005312D9">
      <w:pPr>
        <w:tabs>
          <w:tab w:val="left" w:pos="540"/>
          <w:tab w:val="left" w:pos="5760"/>
          <w:tab w:val="left" w:pos="7380"/>
        </w:tabs>
        <w:spacing w:before="0"/>
        <w:jc w:val="both"/>
        <w:rPr>
          <w:sz w:val="24"/>
          <w:szCs w:val="24"/>
        </w:rPr>
      </w:pPr>
    </w:p>
    <w:p w14:paraId="1EEDBD3B" w14:textId="77777777" w:rsidR="005312D9" w:rsidRDefault="005312D9" w:rsidP="005312D9">
      <w:pPr>
        <w:tabs>
          <w:tab w:val="left" w:pos="540"/>
          <w:tab w:val="left" w:pos="5760"/>
          <w:tab w:val="left" w:pos="7380"/>
        </w:tabs>
        <w:spacing w:before="0"/>
        <w:jc w:val="both"/>
        <w:rPr>
          <w:sz w:val="24"/>
          <w:szCs w:val="24"/>
        </w:rPr>
      </w:pPr>
      <w:r>
        <w:rPr>
          <w:sz w:val="24"/>
          <w:szCs w:val="24"/>
        </w:rPr>
        <w:t xml:space="preserve">The process is carried out to seal the carriageway to the ingress of water, this helps to reduce the formation of potholes and also to improve the skid resistant properties to the carriageway. </w:t>
      </w:r>
    </w:p>
    <w:p w14:paraId="218150D5" w14:textId="77777777" w:rsidR="005312D9" w:rsidRDefault="005312D9" w:rsidP="005312D9">
      <w:pPr>
        <w:tabs>
          <w:tab w:val="left" w:pos="540"/>
          <w:tab w:val="left" w:pos="5760"/>
          <w:tab w:val="left" w:pos="7380"/>
        </w:tabs>
        <w:spacing w:before="0"/>
        <w:jc w:val="both"/>
        <w:rPr>
          <w:sz w:val="24"/>
          <w:szCs w:val="24"/>
        </w:rPr>
      </w:pPr>
    </w:p>
    <w:p w14:paraId="7906D165" w14:textId="59F450AC" w:rsidR="005312D9" w:rsidRDefault="005312D9" w:rsidP="005312D9">
      <w:pPr>
        <w:tabs>
          <w:tab w:val="left" w:pos="540"/>
          <w:tab w:val="left" w:pos="5760"/>
          <w:tab w:val="left" w:pos="7380"/>
        </w:tabs>
        <w:spacing w:before="0"/>
        <w:jc w:val="both"/>
        <w:rPr>
          <w:sz w:val="24"/>
          <w:szCs w:val="24"/>
        </w:rPr>
      </w:pPr>
      <w:r>
        <w:rPr>
          <w:sz w:val="24"/>
          <w:szCs w:val="24"/>
        </w:rPr>
        <w:t xml:space="preserve">The work is reliant upon dry warm weather therefor I cannot give you firm start date for the works taking place on each individual site however the provisional commencement date for the whole programme in the East Riding of </w:t>
      </w:r>
      <w:r w:rsidRPr="00FA6453">
        <w:rPr>
          <w:sz w:val="24"/>
          <w:szCs w:val="24"/>
        </w:rPr>
        <w:t xml:space="preserve">is </w:t>
      </w:r>
      <w:r w:rsidR="00BD0973">
        <w:rPr>
          <w:sz w:val="24"/>
          <w:szCs w:val="24"/>
        </w:rPr>
        <w:t>22</w:t>
      </w:r>
      <w:r w:rsidR="00BD0973" w:rsidRPr="00BD0973">
        <w:rPr>
          <w:sz w:val="24"/>
          <w:szCs w:val="24"/>
          <w:vertAlign w:val="superscript"/>
        </w:rPr>
        <w:t>nd</w:t>
      </w:r>
      <w:r w:rsidR="00BD0973">
        <w:rPr>
          <w:sz w:val="24"/>
          <w:szCs w:val="24"/>
        </w:rPr>
        <w:t xml:space="preserve"> </w:t>
      </w:r>
      <w:r>
        <w:rPr>
          <w:sz w:val="24"/>
          <w:szCs w:val="24"/>
        </w:rPr>
        <w:t>April 202</w:t>
      </w:r>
      <w:r w:rsidR="00BD0973">
        <w:rPr>
          <w:sz w:val="24"/>
          <w:szCs w:val="24"/>
        </w:rPr>
        <w:t>5</w:t>
      </w:r>
      <w:r>
        <w:rPr>
          <w:sz w:val="24"/>
          <w:szCs w:val="24"/>
        </w:rPr>
        <w:t xml:space="preserve"> it is anticipated that the </w:t>
      </w:r>
      <w:r w:rsidR="0010482D">
        <w:rPr>
          <w:sz w:val="24"/>
          <w:szCs w:val="24"/>
        </w:rPr>
        <w:t xml:space="preserve">works in your Parish will commence on </w:t>
      </w:r>
      <w:r w:rsidR="00346E71">
        <w:rPr>
          <w:sz w:val="24"/>
          <w:szCs w:val="24"/>
        </w:rPr>
        <w:t>10</w:t>
      </w:r>
      <w:r w:rsidR="00346E71" w:rsidRPr="00346E71">
        <w:rPr>
          <w:sz w:val="24"/>
          <w:szCs w:val="24"/>
          <w:vertAlign w:val="superscript"/>
        </w:rPr>
        <w:t>th</w:t>
      </w:r>
      <w:r w:rsidR="00346E71">
        <w:rPr>
          <w:sz w:val="24"/>
          <w:szCs w:val="24"/>
        </w:rPr>
        <w:t xml:space="preserve"> June 2025</w:t>
      </w:r>
    </w:p>
    <w:p w14:paraId="159BFD9D" w14:textId="77777777" w:rsidR="005312D9" w:rsidRDefault="005312D9" w:rsidP="005312D9">
      <w:pPr>
        <w:tabs>
          <w:tab w:val="left" w:pos="540"/>
          <w:tab w:val="left" w:pos="5760"/>
          <w:tab w:val="left" w:pos="7380"/>
        </w:tabs>
        <w:spacing w:before="0"/>
        <w:jc w:val="both"/>
        <w:rPr>
          <w:sz w:val="24"/>
          <w:szCs w:val="24"/>
        </w:rPr>
      </w:pPr>
    </w:p>
    <w:p w14:paraId="1C5D357F" w14:textId="77777777" w:rsidR="005312D9" w:rsidRDefault="005312D9" w:rsidP="005312D9">
      <w:pPr>
        <w:tabs>
          <w:tab w:val="left" w:pos="540"/>
          <w:tab w:val="left" w:pos="5760"/>
          <w:tab w:val="left" w:pos="7380"/>
        </w:tabs>
        <w:spacing w:before="0"/>
        <w:jc w:val="both"/>
        <w:rPr>
          <w:sz w:val="24"/>
          <w:szCs w:val="24"/>
        </w:rPr>
      </w:pPr>
      <w:r>
        <w:rPr>
          <w:sz w:val="24"/>
          <w:szCs w:val="24"/>
        </w:rPr>
        <w:t>The Following road/s in your parish have been identified for treatment</w:t>
      </w:r>
    </w:p>
    <w:p w14:paraId="3EDA0B39" w14:textId="77777777" w:rsidR="005312D9" w:rsidRDefault="005312D9" w:rsidP="005312D9">
      <w:pPr>
        <w:tabs>
          <w:tab w:val="left" w:pos="540"/>
          <w:tab w:val="left" w:pos="5760"/>
          <w:tab w:val="left" w:pos="7380"/>
        </w:tabs>
        <w:spacing w:before="0"/>
        <w:jc w:val="both"/>
        <w:rPr>
          <w:sz w:val="24"/>
          <w:szCs w:val="24"/>
        </w:rPr>
      </w:pPr>
    </w:p>
    <w:p w14:paraId="4DED6B7D" w14:textId="0492D6B0" w:rsidR="005312D9" w:rsidRPr="009E1D81" w:rsidRDefault="00346E71" w:rsidP="005312D9">
      <w:pPr>
        <w:tabs>
          <w:tab w:val="left" w:pos="540"/>
          <w:tab w:val="left" w:pos="5760"/>
          <w:tab w:val="left" w:pos="7380"/>
        </w:tabs>
        <w:spacing w:before="0"/>
        <w:jc w:val="both"/>
        <w:rPr>
          <w:b/>
          <w:sz w:val="24"/>
          <w:szCs w:val="24"/>
        </w:rPr>
      </w:pPr>
      <w:r>
        <w:rPr>
          <w:b/>
          <w:sz w:val="24"/>
          <w:szCs w:val="24"/>
        </w:rPr>
        <w:t>Swanland Dale, Tranby Lane, Swanland.</w:t>
      </w:r>
    </w:p>
    <w:p w14:paraId="284175D3" w14:textId="77777777" w:rsidR="005312D9" w:rsidRDefault="005312D9" w:rsidP="005312D9">
      <w:pPr>
        <w:tabs>
          <w:tab w:val="left" w:pos="540"/>
          <w:tab w:val="left" w:pos="5760"/>
          <w:tab w:val="left" w:pos="7380"/>
        </w:tabs>
        <w:spacing w:before="0"/>
        <w:jc w:val="both"/>
        <w:rPr>
          <w:sz w:val="24"/>
          <w:szCs w:val="24"/>
        </w:rPr>
      </w:pPr>
    </w:p>
    <w:p w14:paraId="6375930E" w14:textId="189FA11F" w:rsidR="00630445" w:rsidRDefault="005312D9" w:rsidP="00630445">
      <w:pPr>
        <w:tabs>
          <w:tab w:val="left" w:pos="540"/>
          <w:tab w:val="left" w:pos="5760"/>
          <w:tab w:val="left" w:pos="7380"/>
        </w:tabs>
        <w:spacing w:before="0"/>
        <w:jc w:val="both"/>
        <w:rPr>
          <w:sz w:val="24"/>
          <w:szCs w:val="24"/>
        </w:rPr>
      </w:pPr>
      <w:r>
        <w:rPr>
          <w:sz w:val="24"/>
          <w:szCs w:val="24"/>
        </w:rPr>
        <w:t>If you have any queries prior to the commencement of the work please do not hesitate to contact me on the above e mail address or telephone number. Any queries during or following the completion of the work should be directed to the highways customer care line on telephone number 01482 393939</w:t>
      </w:r>
    </w:p>
    <w:p w14:paraId="30975C40" w14:textId="77777777" w:rsidR="00630445" w:rsidRDefault="00630445" w:rsidP="00630445">
      <w:pPr>
        <w:tabs>
          <w:tab w:val="left" w:pos="540"/>
          <w:tab w:val="left" w:pos="5760"/>
          <w:tab w:val="left" w:pos="7380"/>
        </w:tabs>
        <w:spacing w:before="0"/>
        <w:jc w:val="both"/>
        <w:rPr>
          <w:sz w:val="24"/>
          <w:szCs w:val="24"/>
        </w:rPr>
      </w:pPr>
    </w:p>
    <w:p w14:paraId="39BAC6C3" w14:textId="77777777" w:rsidR="00630445" w:rsidRDefault="00630445" w:rsidP="00630445">
      <w:pPr>
        <w:tabs>
          <w:tab w:val="left" w:pos="540"/>
          <w:tab w:val="left" w:pos="5760"/>
          <w:tab w:val="left" w:pos="7380"/>
        </w:tabs>
        <w:spacing w:before="0"/>
        <w:jc w:val="both"/>
        <w:rPr>
          <w:sz w:val="24"/>
          <w:szCs w:val="24"/>
        </w:rPr>
      </w:pPr>
    </w:p>
    <w:p w14:paraId="4D67F391" w14:textId="7109F904" w:rsidR="00630445" w:rsidRPr="00E32AE6" w:rsidRDefault="00630445" w:rsidP="00630445">
      <w:pPr>
        <w:tabs>
          <w:tab w:val="left" w:pos="540"/>
          <w:tab w:val="left" w:pos="5760"/>
          <w:tab w:val="left" w:pos="7380"/>
        </w:tabs>
        <w:spacing w:before="0"/>
        <w:jc w:val="both"/>
        <w:rPr>
          <w:sz w:val="24"/>
          <w:szCs w:val="24"/>
        </w:rPr>
      </w:pPr>
      <w:r w:rsidRPr="00E32AE6">
        <w:rPr>
          <w:sz w:val="24"/>
          <w:szCs w:val="24"/>
        </w:rPr>
        <w:t xml:space="preserve">Yours </w:t>
      </w:r>
      <w:r w:rsidR="005312D9">
        <w:rPr>
          <w:sz w:val="24"/>
          <w:szCs w:val="24"/>
        </w:rPr>
        <w:t>Sincerely</w:t>
      </w:r>
    </w:p>
    <w:p w14:paraId="27F7DB84" w14:textId="77777777" w:rsidR="00630445" w:rsidRPr="00E32AE6" w:rsidRDefault="00630445" w:rsidP="00630445">
      <w:pPr>
        <w:tabs>
          <w:tab w:val="left" w:pos="540"/>
          <w:tab w:val="left" w:pos="5760"/>
          <w:tab w:val="left" w:pos="7380"/>
        </w:tabs>
        <w:spacing w:before="0"/>
        <w:jc w:val="both"/>
        <w:rPr>
          <w:sz w:val="24"/>
          <w:szCs w:val="24"/>
        </w:rPr>
      </w:pPr>
    </w:p>
    <w:p w14:paraId="6AAD289F" w14:textId="1DA2B398" w:rsidR="00630445" w:rsidRPr="005312D9" w:rsidRDefault="005312D9" w:rsidP="00630445">
      <w:pPr>
        <w:tabs>
          <w:tab w:val="left" w:pos="540"/>
          <w:tab w:val="left" w:pos="5760"/>
          <w:tab w:val="left" w:pos="7380"/>
        </w:tabs>
        <w:spacing w:before="0"/>
        <w:jc w:val="both"/>
        <w:rPr>
          <w:rFonts w:ascii="Segoe Script" w:hAnsi="Segoe Script"/>
          <w:sz w:val="24"/>
          <w:szCs w:val="24"/>
        </w:rPr>
      </w:pPr>
      <w:r>
        <w:rPr>
          <w:rFonts w:ascii="Segoe Script" w:hAnsi="Segoe Script"/>
          <w:sz w:val="24"/>
          <w:szCs w:val="24"/>
        </w:rPr>
        <w:t>D Berry</w:t>
      </w:r>
    </w:p>
    <w:p w14:paraId="1ABF1E36" w14:textId="2AA7BFDD" w:rsidR="00630445" w:rsidRDefault="00630445" w:rsidP="00630445">
      <w:pPr>
        <w:tabs>
          <w:tab w:val="left" w:pos="540"/>
          <w:tab w:val="left" w:pos="5760"/>
          <w:tab w:val="left" w:pos="7380"/>
        </w:tabs>
        <w:spacing w:before="0"/>
        <w:jc w:val="both"/>
        <w:rPr>
          <w:sz w:val="24"/>
          <w:szCs w:val="24"/>
        </w:rPr>
      </w:pPr>
    </w:p>
    <w:p w14:paraId="00785176" w14:textId="5DBB3296" w:rsidR="005312D9" w:rsidRPr="00E32AE6" w:rsidRDefault="005312D9" w:rsidP="00630445">
      <w:pPr>
        <w:tabs>
          <w:tab w:val="left" w:pos="540"/>
          <w:tab w:val="left" w:pos="5760"/>
          <w:tab w:val="left" w:pos="7380"/>
        </w:tabs>
        <w:spacing w:before="0"/>
        <w:jc w:val="both"/>
        <w:rPr>
          <w:sz w:val="24"/>
          <w:szCs w:val="24"/>
        </w:rPr>
      </w:pPr>
      <w:r>
        <w:rPr>
          <w:sz w:val="24"/>
          <w:szCs w:val="24"/>
        </w:rPr>
        <w:t>David Berry</w:t>
      </w:r>
    </w:p>
    <w:p w14:paraId="30F6B823" w14:textId="77777777" w:rsidR="00B114BE" w:rsidRPr="00471A9A" w:rsidRDefault="00B114BE" w:rsidP="00471A9A">
      <w:pPr>
        <w:tabs>
          <w:tab w:val="left" w:pos="540"/>
          <w:tab w:val="left" w:pos="5760"/>
          <w:tab w:val="left" w:pos="7380"/>
        </w:tabs>
        <w:spacing w:before="0"/>
        <w:jc w:val="both"/>
        <w:rPr>
          <w:sz w:val="24"/>
          <w:szCs w:val="24"/>
        </w:rPr>
      </w:pPr>
    </w:p>
    <w:p w14:paraId="0402EB3D" w14:textId="77777777" w:rsidR="00471A9A" w:rsidRPr="00471A9A" w:rsidRDefault="00471A9A" w:rsidP="00471A9A">
      <w:pPr>
        <w:tabs>
          <w:tab w:val="left" w:pos="540"/>
          <w:tab w:val="left" w:pos="5760"/>
          <w:tab w:val="left" w:pos="7380"/>
        </w:tabs>
        <w:spacing w:before="0"/>
        <w:jc w:val="both"/>
        <w:rPr>
          <w:sz w:val="24"/>
          <w:szCs w:val="24"/>
        </w:rPr>
      </w:pPr>
    </w:p>
    <w:p w14:paraId="5E604876" w14:textId="77777777" w:rsidR="00B04465" w:rsidRPr="00B04465" w:rsidRDefault="00B04465" w:rsidP="0010482D">
      <w:pPr>
        <w:jc w:val="both"/>
        <w:rPr>
          <w:sz w:val="24"/>
          <w:szCs w:val="24"/>
        </w:rPr>
      </w:pPr>
    </w:p>
    <w:p w14:paraId="2EC8BBB9" w14:textId="77777777" w:rsidR="00B04465" w:rsidRDefault="00B04465" w:rsidP="00B04465">
      <w:pPr>
        <w:rPr>
          <w:sz w:val="24"/>
          <w:szCs w:val="24"/>
        </w:rPr>
      </w:pPr>
    </w:p>
    <w:p w14:paraId="65D66E6A" w14:textId="77777777" w:rsidR="00471A9A" w:rsidRPr="00B04465" w:rsidRDefault="00B04465" w:rsidP="00B04465">
      <w:pPr>
        <w:tabs>
          <w:tab w:val="left" w:pos="7951"/>
        </w:tabs>
        <w:jc w:val="left"/>
        <w:rPr>
          <w:sz w:val="24"/>
          <w:szCs w:val="24"/>
        </w:rPr>
      </w:pPr>
      <w:r>
        <w:rPr>
          <w:sz w:val="24"/>
          <w:szCs w:val="24"/>
        </w:rPr>
        <w:tab/>
      </w:r>
    </w:p>
    <w:sectPr w:rsidR="00471A9A" w:rsidRPr="00B04465" w:rsidSect="00471A9A">
      <w:footerReference w:type="default" r:id="rId6"/>
      <w:headerReference w:type="first" r:id="rId7"/>
      <w:footerReference w:type="first" r:id="rId8"/>
      <w:pgSz w:w="11907" w:h="16840" w:code="9"/>
      <w:pgMar w:top="1282" w:right="1440" w:bottom="1152"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1A84" w14:textId="77777777" w:rsidR="00EE04D4" w:rsidRDefault="00EE04D4">
      <w:r>
        <w:separator/>
      </w:r>
    </w:p>
  </w:endnote>
  <w:endnote w:type="continuationSeparator" w:id="0">
    <w:p w14:paraId="0D4069E9" w14:textId="77777777" w:rsidR="00EE04D4" w:rsidRDefault="00EE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7022" w14:textId="77777777" w:rsidR="002401C1" w:rsidRDefault="002401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3B93" w14:textId="655C16DC" w:rsidR="00471A9A" w:rsidRDefault="00EE04D4">
    <w:pPr>
      <w:pStyle w:val="Footer"/>
    </w:pPr>
    <w:r>
      <w:rPr>
        <w:noProof/>
        <w:lang w:eastAsia="en-GB"/>
      </w:rPr>
      <mc:AlternateContent>
        <mc:Choice Requires="wps">
          <w:drawing>
            <wp:anchor distT="0" distB="0" distL="114300" distR="114300" simplePos="0" relativeHeight="251665408" behindDoc="0" locked="0" layoutInCell="1" allowOverlap="1" wp14:anchorId="358EFF27" wp14:editId="4B24FF1F">
              <wp:simplePos x="0" y="0"/>
              <wp:positionH relativeFrom="column">
                <wp:posOffset>2249170</wp:posOffset>
              </wp:positionH>
              <wp:positionV relativeFrom="paragraph">
                <wp:posOffset>-618490</wp:posOffset>
              </wp:positionV>
              <wp:extent cx="4088765" cy="4629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76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66168" w14:textId="77777777" w:rsidR="00471A9A" w:rsidRPr="00D67A99" w:rsidRDefault="00FD3C65" w:rsidP="00471A9A">
                          <w:pPr>
                            <w:spacing w:before="0" w:after="80" w:line="276" w:lineRule="auto"/>
                            <w:jc w:val="right"/>
                            <w:rPr>
                              <w:rFonts w:ascii="Gill Sans MT" w:hAnsi="Gill Sans MT"/>
                              <w:b/>
                              <w:sz w:val="17"/>
                              <w:szCs w:val="17"/>
                            </w:rPr>
                          </w:pPr>
                          <w:r>
                            <w:rPr>
                              <w:rFonts w:ascii="Gill Sans MT" w:hAnsi="Gill Sans MT"/>
                              <w:b/>
                              <w:sz w:val="17"/>
                              <w:szCs w:val="17"/>
                            </w:rPr>
                            <w:t>Paul Bellotti</w:t>
                          </w:r>
                        </w:p>
                        <w:p w14:paraId="0913B70A" w14:textId="77777777" w:rsidR="00471A9A" w:rsidRPr="004C15DB" w:rsidRDefault="00534E42" w:rsidP="00471A9A">
                          <w:pPr>
                            <w:spacing w:before="0" w:after="80" w:line="276" w:lineRule="auto"/>
                            <w:jc w:val="right"/>
                            <w:rPr>
                              <w:rFonts w:ascii="Gill Sans MT" w:hAnsi="Gill Sans MT"/>
                              <w:b/>
                              <w:bCs/>
                              <w:sz w:val="17"/>
                              <w:szCs w:val="17"/>
                            </w:rPr>
                          </w:pPr>
                          <w:r>
                            <w:rPr>
                              <w:rFonts w:ascii="Gill Sans MT" w:hAnsi="Gill Sans MT"/>
                              <w:sz w:val="17"/>
                              <w:szCs w:val="17"/>
                            </w:rPr>
                            <w:t xml:space="preserve">Executive </w:t>
                          </w:r>
                          <w:r w:rsidR="00471A9A">
                            <w:rPr>
                              <w:rFonts w:ascii="Gill Sans MT" w:hAnsi="Gill Sans MT"/>
                              <w:sz w:val="17"/>
                              <w:szCs w:val="17"/>
                            </w:rPr>
                            <w:t xml:space="preserve">Director of </w:t>
                          </w:r>
                          <w:r w:rsidR="00B04465">
                            <w:rPr>
                              <w:rFonts w:ascii="Gill Sans MT" w:hAnsi="Gill Sans MT"/>
                              <w:sz w:val="17"/>
                              <w:szCs w:val="17"/>
                            </w:rPr>
                            <w:t>Communities and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EFF27" id="_x0000_t202" coordsize="21600,21600" o:spt="202" path="m,l,21600r21600,l21600,xe">
              <v:stroke joinstyle="miter"/>
              <v:path gradientshapeok="t" o:connecttype="rect"/>
            </v:shapetype>
            <v:shape id="Text Box 10" o:spid="_x0000_s1026" type="#_x0000_t202" style="position:absolute;left:0;text-align:left;margin-left:177.1pt;margin-top:-48.7pt;width:321.9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" filled="f" stroked="f" strokeweight=".5pt">
              <v:textbox>
                <w:txbxContent>
                  <w:p w14:paraId="4A466168" w14:textId="77777777" w:rsidR="00471A9A" w:rsidRPr="00D67A99" w:rsidRDefault="00FD3C65" w:rsidP="00471A9A">
                    <w:pPr>
                      <w:spacing w:before="0" w:after="80" w:line="276" w:lineRule="auto"/>
                      <w:jc w:val="right"/>
                      <w:rPr>
                        <w:rFonts w:ascii="Gill Sans MT" w:hAnsi="Gill Sans MT"/>
                        <w:b/>
                        <w:sz w:val="17"/>
                        <w:szCs w:val="17"/>
                      </w:rPr>
                    </w:pPr>
                    <w:r>
                      <w:rPr>
                        <w:rFonts w:ascii="Gill Sans MT" w:hAnsi="Gill Sans MT"/>
                        <w:b/>
                        <w:sz w:val="17"/>
                        <w:szCs w:val="17"/>
                      </w:rPr>
                      <w:t>Paul Bellotti</w:t>
                    </w:r>
                  </w:p>
                  <w:p w14:paraId="0913B70A" w14:textId="77777777" w:rsidR="00471A9A" w:rsidRPr="004C15DB" w:rsidRDefault="00534E42" w:rsidP="00471A9A">
                    <w:pPr>
                      <w:spacing w:before="0" w:after="80" w:line="276" w:lineRule="auto"/>
                      <w:jc w:val="right"/>
                      <w:rPr>
                        <w:rFonts w:ascii="Gill Sans MT" w:hAnsi="Gill Sans MT"/>
                        <w:b/>
                        <w:bCs/>
                        <w:sz w:val="17"/>
                        <w:szCs w:val="17"/>
                      </w:rPr>
                    </w:pPr>
                    <w:r>
                      <w:rPr>
                        <w:rFonts w:ascii="Gill Sans MT" w:hAnsi="Gill Sans MT"/>
                        <w:sz w:val="17"/>
                        <w:szCs w:val="17"/>
                      </w:rPr>
                      <w:t xml:space="preserve">Executive </w:t>
                    </w:r>
                    <w:r w:rsidR="00471A9A">
                      <w:rPr>
                        <w:rFonts w:ascii="Gill Sans MT" w:hAnsi="Gill Sans MT"/>
                        <w:sz w:val="17"/>
                        <w:szCs w:val="17"/>
                      </w:rPr>
                      <w:t xml:space="preserve">Director of </w:t>
                    </w:r>
                    <w:r w:rsidR="00B04465">
                      <w:rPr>
                        <w:rFonts w:ascii="Gill Sans MT" w:hAnsi="Gill Sans MT"/>
                        <w:sz w:val="17"/>
                        <w:szCs w:val="17"/>
                      </w:rPr>
                      <w:t>Communities and Environment</w:t>
                    </w:r>
                  </w:p>
                </w:txbxContent>
              </v:textbox>
            </v:shape>
          </w:pict>
        </mc:Fallback>
      </mc:AlternateContent>
    </w:r>
    <w:r w:rsidR="00471A9A">
      <w:rPr>
        <w:noProof/>
        <w:lang w:eastAsia="en-GB"/>
      </w:rPr>
      <w:drawing>
        <wp:anchor distT="0" distB="0" distL="114300" distR="114300" simplePos="0" relativeHeight="251658240" behindDoc="0" locked="0" layoutInCell="1" allowOverlap="1" wp14:anchorId="49DF4A11" wp14:editId="16295248">
          <wp:simplePos x="0" y="0"/>
          <wp:positionH relativeFrom="column">
            <wp:posOffset>-663736</wp:posOffset>
          </wp:positionH>
          <wp:positionV relativeFrom="paragraph">
            <wp:posOffset>-159385</wp:posOffset>
          </wp:positionV>
          <wp:extent cx="7101205" cy="441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Current Live Work\DS - Branding and publications\Corporate Style Guide\Stationery\ERYC_Letterhead Folder\Word template\contact-footer-lozeng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1205"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B9E9" w14:textId="77777777" w:rsidR="00EE04D4" w:rsidRDefault="00EE04D4">
      <w:r>
        <w:separator/>
      </w:r>
    </w:p>
  </w:footnote>
  <w:footnote w:type="continuationSeparator" w:id="0">
    <w:p w14:paraId="48C110C9" w14:textId="77777777" w:rsidR="00EE04D4" w:rsidRDefault="00EE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CFA0" w14:textId="77777777" w:rsidR="00471A9A" w:rsidRDefault="00471A9A">
    <w:pPr>
      <w:pStyle w:val="Header"/>
    </w:pPr>
    <w:r>
      <w:rPr>
        <w:bCs/>
        <w:noProof/>
        <w:sz w:val="18"/>
        <w:lang w:eastAsia="en-GB"/>
      </w:rPr>
      <w:drawing>
        <wp:inline distT="0" distB="0" distL="0" distR="0" wp14:anchorId="482F70B7" wp14:editId="5F03F305">
          <wp:extent cx="3352800" cy="580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52800" cy="5809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4"/>
    <w:rsid w:val="000072DD"/>
    <w:rsid w:val="00027E02"/>
    <w:rsid w:val="0007710C"/>
    <w:rsid w:val="00086078"/>
    <w:rsid w:val="000B57EA"/>
    <w:rsid w:val="000E2593"/>
    <w:rsid w:val="0010482D"/>
    <w:rsid w:val="0012356A"/>
    <w:rsid w:val="00164B8C"/>
    <w:rsid w:val="00175A49"/>
    <w:rsid w:val="00181595"/>
    <w:rsid w:val="001B2300"/>
    <w:rsid w:val="001F5A27"/>
    <w:rsid w:val="002062D5"/>
    <w:rsid w:val="002401C1"/>
    <w:rsid w:val="00264E3D"/>
    <w:rsid w:val="002972BE"/>
    <w:rsid w:val="002A6AA9"/>
    <w:rsid w:val="002E359A"/>
    <w:rsid w:val="002E37A7"/>
    <w:rsid w:val="002E639D"/>
    <w:rsid w:val="002E7311"/>
    <w:rsid w:val="0033374F"/>
    <w:rsid w:val="003341E0"/>
    <w:rsid w:val="00346E71"/>
    <w:rsid w:val="00347BE7"/>
    <w:rsid w:val="00355E83"/>
    <w:rsid w:val="003565A4"/>
    <w:rsid w:val="00395205"/>
    <w:rsid w:val="003970CE"/>
    <w:rsid w:val="003C744F"/>
    <w:rsid w:val="003D1604"/>
    <w:rsid w:val="003D52A0"/>
    <w:rsid w:val="003E6E99"/>
    <w:rsid w:val="0044250B"/>
    <w:rsid w:val="004503CC"/>
    <w:rsid w:val="0046229C"/>
    <w:rsid w:val="00471A9A"/>
    <w:rsid w:val="004A6368"/>
    <w:rsid w:val="004C0FE4"/>
    <w:rsid w:val="004C15DB"/>
    <w:rsid w:val="004C2B80"/>
    <w:rsid w:val="004C2BB8"/>
    <w:rsid w:val="0050222F"/>
    <w:rsid w:val="00527A80"/>
    <w:rsid w:val="005312D9"/>
    <w:rsid w:val="00533540"/>
    <w:rsid w:val="00534E42"/>
    <w:rsid w:val="0055006D"/>
    <w:rsid w:val="00562891"/>
    <w:rsid w:val="00563C1C"/>
    <w:rsid w:val="005805C7"/>
    <w:rsid w:val="005949C1"/>
    <w:rsid w:val="00594E16"/>
    <w:rsid w:val="005E053B"/>
    <w:rsid w:val="006003BD"/>
    <w:rsid w:val="00601774"/>
    <w:rsid w:val="00625B9B"/>
    <w:rsid w:val="00630445"/>
    <w:rsid w:val="00637608"/>
    <w:rsid w:val="00655B79"/>
    <w:rsid w:val="00671755"/>
    <w:rsid w:val="006827E8"/>
    <w:rsid w:val="00686FE8"/>
    <w:rsid w:val="006A1697"/>
    <w:rsid w:val="006A29A0"/>
    <w:rsid w:val="006D123A"/>
    <w:rsid w:val="006D56DC"/>
    <w:rsid w:val="007014B5"/>
    <w:rsid w:val="00715CEB"/>
    <w:rsid w:val="007311E7"/>
    <w:rsid w:val="007364FB"/>
    <w:rsid w:val="00742341"/>
    <w:rsid w:val="00743B86"/>
    <w:rsid w:val="00790FE2"/>
    <w:rsid w:val="007A03F8"/>
    <w:rsid w:val="007A3A07"/>
    <w:rsid w:val="007A3ECB"/>
    <w:rsid w:val="007B29DB"/>
    <w:rsid w:val="007C19A6"/>
    <w:rsid w:val="007F25A7"/>
    <w:rsid w:val="007F6653"/>
    <w:rsid w:val="008036F0"/>
    <w:rsid w:val="0080510A"/>
    <w:rsid w:val="00817219"/>
    <w:rsid w:val="00853ADD"/>
    <w:rsid w:val="008569CA"/>
    <w:rsid w:val="00885A62"/>
    <w:rsid w:val="00891301"/>
    <w:rsid w:val="008934A4"/>
    <w:rsid w:val="0089729D"/>
    <w:rsid w:val="008B2244"/>
    <w:rsid w:val="008C4309"/>
    <w:rsid w:val="008E30EC"/>
    <w:rsid w:val="008F0524"/>
    <w:rsid w:val="00904EBB"/>
    <w:rsid w:val="00920578"/>
    <w:rsid w:val="00994500"/>
    <w:rsid w:val="009C409C"/>
    <w:rsid w:val="009C7C68"/>
    <w:rsid w:val="009E24A9"/>
    <w:rsid w:val="009E366A"/>
    <w:rsid w:val="009F488B"/>
    <w:rsid w:val="00A032C2"/>
    <w:rsid w:val="00A13991"/>
    <w:rsid w:val="00A30B0A"/>
    <w:rsid w:val="00A3693E"/>
    <w:rsid w:val="00A73A67"/>
    <w:rsid w:val="00A949AB"/>
    <w:rsid w:val="00AA2EC7"/>
    <w:rsid w:val="00AB7ED6"/>
    <w:rsid w:val="00AF3D9A"/>
    <w:rsid w:val="00B04465"/>
    <w:rsid w:val="00B114BE"/>
    <w:rsid w:val="00B22371"/>
    <w:rsid w:val="00B60ED8"/>
    <w:rsid w:val="00B613DC"/>
    <w:rsid w:val="00B63467"/>
    <w:rsid w:val="00B957DD"/>
    <w:rsid w:val="00BA2FC7"/>
    <w:rsid w:val="00BA5E61"/>
    <w:rsid w:val="00BA623E"/>
    <w:rsid w:val="00BA6904"/>
    <w:rsid w:val="00BB5D25"/>
    <w:rsid w:val="00BD0973"/>
    <w:rsid w:val="00BD21A6"/>
    <w:rsid w:val="00C02A45"/>
    <w:rsid w:val="00C12B18"/>
    <w:rsid w:val="00C508DE"/>
    <w:rsid w:val="00C7367C"/>
    <w:rsid w:val="00C843A5"/>
    <w:rsid w:val="00C91A16"/>
    <w:rsid w:val="00CB53EC"/>
    <w:rsid w:val="00CC0D29"/>
    <w:rsid w:val="00CC591D"/>
    <w:rsid w:val="00CC682A"/>
    <w:rsid w:val="00CD5277"/>
    <w:rsid w:val="00CE642D"/>
    <w:rsid w:val="00CF0DC9"/>
    <w:rsid w:val="00CF799A"/>
    <w:rsid w:val="00CF7DE7"/>
    <w:rsid w:val="00D214C7"/>
    <w:rsid w:val="00D22636"/>
    <w:rsid w:val="00D453F7"/>
    <w:rsid w:val="00D60F9E"/>
    <w:rsid w:val="00D6361E"/>
    <w:rsid w:val="00D67A99"/>
    <w:rsid w:val="00D91DE7"/>
    <w:rsid w:val="00D932AE"/>
    <w:rsid w:val="00D97988"/>
    <w:rsid w:val="00DB0968"/>
    <w:rsid w:val="00DE251B"/>
    <w:rsid w:val="00DE72F1"/>
    <w:rsid w:val="00E32AE6"/>
    <w:rsid w:val="00E40E36"/>
    <w:rsid w:val="00E804BE"/>
    <w:rsid w:val="00E91218"/>
    <w:rsid w:val="00ED7EAF"/>
    <w:rsid w:val="00EE04D4"/>
    <w:rsid w:val="00F00A1A"/>
    <w:rsid w:val="00F2345F"/>
    <w:rsid w:val="00F42A25"/>
    <w:rsid w:val="00F90B2B"/>
    <w:rsid w:val="00FD0FA2"/>
    <w:rsid w:val="00FD3C65"/>
    <w:rsid w:val="00FE33A4"/>
    <w:rsid w:val="00FF4D05"/>
    <w:rsid w:val="00FF6D94"/>
    <w:rsid w:val="00FF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8D25CC"/>
  <w15:docId w15:val="{D7D41EF5-B499-498E-A998-AE39D2F3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A4"/>
    <w:pPr>
      <w:spacing w:before="120"/>
      <w:jc w:val="center"/>
    </w:pPr>
    <w:rPr>
      <w:rFonts w:ascii="Garamond" w:hAnsi="Garamond"/>
      <w:lang w:eastAsia="en-US"/>
    </w:rPr>
  </w:style>
  <w:style w:type="paragraph" w:styleId="Heading1">
    <w:name w:val="heading 1"/>
    <w:basedOn w:val="Normal"/>
    <w:next w:val="Normal"/>
    <w:qFormat/>
    <w:rsid w:val="00671755"/>
    <w:pPr>
      <w:keepNext/>
      <w:outlineLvl w:val="0"/>
    </w:pPr>
    <w:rPr>
      <w:b/>
      <w:sz w:val="18"/>
    </w:rPr>
  </w:style>
  <w:style w:type="paragraph" w:styleId="Heading2">
    <w:name w:val="heading 2"/>
    <w:basedOn w:val="Normal"/>
    <w:next w:val="Normal"/>
    <w:qFormat/>
    <w:rsid w:val="00671755"/>
    <w:pPr>
      <w:keepNext/>
      <w:outlineLvl w:val="1"/>
    </w:pPr>
    <w:rPr>
      <w:b/>
    </w:rPr>
  </w:style>
  <w:style w:type="paragraph" w:styleId="Heading3">
    <w:name w:val="heading 3"/>
    <w:basedOn w:val="Normal"/>
    <w:next w:val="Normal"/>
    <w:qFormat/>
    <w:rsid w:val="0067175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1755"/>
    <w:pPr>
      <w:tabs>
        <w:tab w:val="center" w:pos="4153"/>
        <w:tab w:val="right" w:pos="8306"/>
      </w:tabs>
    </w:pPr>
  </w:style>
  <w:style w:type="paragraph" w:styleId="Footer">
    <w:name w:val="footer"/>
    <w:basedOn w:val="Normal"/>
    <w:rsid w:val="00671755"/>
    <w:pPr>
      <w:tabs>
        <w:tab w:val="center" w:pos="4153"/>
        <w:tab w:val="right" w:pos="8306"/>
      </w:tabs>
    </w:pPr>
  </w:style>
  <w:style w:type="paragraph" w:styleId="Caption">
    <w:name w:val="caption"/>
    <w:basedOn w:val="Normal"/>
    <w:next w:val="Normal"/>
    <w:qFormat/>
    <w:rsid w:val="00671755"/>
    <w:rPr>
      <w:b/>
      <w:sz w:val="18"/>
    </w:rPr>
  </w:style>
  <w:style w:type="character" w:styleId="Hyperlink">
    <w:name w:val="Hyperlink"/>
    <w:rsid w:val="00671755"/>
    <w:rPr>
      <w:color w:val="0000FF"/>
      <w:u w:val="single"/>
    </w:rPr>
  </w:style>
  <w:style w:type="character" w:styleId="FollowedHyperlink">
    <w:name w:val="FollowedHyperlink"/>
    <w:rsid w:val="00671755"/>
    <w:rPr>
      <w:color w:val="800080"/>
      <w:u w:val="single"/>
    </w:rPr>
  </w:style>
  <w:style w:type="paragraph" w:styleId="BalloonText">
    <w:name w:val="Balloon Text"/>
    <w:basedOn w:val="Normal"/>
    <w:link w:val="BalloonTextChar"/>
    <w:rsid w:val="00CE642D"/>
    <w:pPr>
      <w:spacing w:before="0"/>
    </w:pPr>
    <w:rPr>
      <w:rFonts w:ascii="Tahoma" w:hAnsi="Tahoma" w:cs="Tahoma"/>
      <w:sz w:val="16"/>
      <w:szCs w:val="16"/>
    </w:rPr>
  </w:style>
  <w:style w:type="character" w:customStyle="1" w:styleId="BalloonTextChar">
    <w:name w:val="Balloon Text Char"/>
    <w:basedOn w:val="DefaultParagraphFont"/>
    <w:link w:val="BalloonText"/>
    <w:rsid w:val="00CE642D"/>
    <w:rPr>
      <w:rFonts w:ascii="Tahoma" w:hAnsi="Tahoma" w:cs="Tahoma"/>
      <w:sz w:val="16"/>
      <w:szCs w:val="16"/>
      <w:lang w:eastAsia="en-US"/>
    </w:rPr>
  </w:style>
  <w:style w:type="character" w:styleId="PlaceholderText">
    <w:name w:val="Placeholder Text"/>
    <w:basedOn w:val="DefaultParagraphFont"/>
    <w:uiPriority w:val="99"/>
    <w:semiHidden/>
    <w:rsid w:val="006D12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erry\Downloads\Let_Infras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1280BFB5B74490B175E2491D4988B7"/>
        <w:category>
          <w:name w:val="General"/>
          <w:gallery w:val="placeholder"/>
        </w:category>
        <w:types>
          <w:type w:val="bbPlcHdr"/>
        </w:types>
        <w:behaviors>
          <w:behavior w:val="content"/>
        </w:behaviors>
        <w:guid w:val="{4FE43F7A-36D2-4E08-B594-7CCE9D0A0ED0}"/>
      </w:docPartPr>
      <w:docPartBody>
        <w:p w:rsidR="008E2838" w:rsidRDefault="008E2838">
          <w:pPr>
            <w:pStyle w:val="BD1280BFB5B74490B175E2491D4988B7"/>
          </w:pPr>
          <w:r w:rsidRPr="00F67E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38"/>
    <w:rsid w:val="00086078"/>
    <w:rsid w:val="007C19A6"/>
    <w:rsid w:val="008E2838"/>
    <w:rsid w:val="008F0524"/>
    <w:rsid w:val="00AA2EC7"/>
    <w:rsid w:val="00C7367C"/>
    <w:rsid w:val="00CF799A"/>
    <w:rsid w:val="00FE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1280BFB5B74490B175E2491D4988B7">
    <w:name w:val="BD1280BFB5B74490B175E2491D498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Let_Infrast (1)</Template>
  <TotalTime>0</TotalTime>
  <Pages>1</Pages>
  <Words>298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ERYC</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Installer2</dc:creator>
  <cp:lastModifiedBy>Michelle Hopton</cp:lastModifiedBy>
  <cp:revision>2</cp:revision>
  <cp:lastPrinted>2017-02-08T09:44:00Z</cp:lastPrinted>
  <dcterms:created xsi:type="dcterms:W3CDTF">2025-04-10T14:11:00Z</dcterms:created>
  <dcterms:modified xsi:type="dcterms:W3CDTF">2025-04-10T14:11:00Z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2022-04-28T12:33:42Z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7e947c39-6fd8-43cb-8b25-119e28bdf154</vt:lpwstr>
  </property>
  <property fmtid="{D5CDD505-2E9C-101B-9397-08002B2CF9AE}" pid="8" name="MSIP_Label_2a4828c0-bf9e-487a-a999-4cc0afddd2a0_ContentBits">
    <vt:lpwstr>0</vt:lpwstr>
  </property>
</Properties>
</file>